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3460" w14:textId="77777777" w:rsidR="00D35015" w:rsidRDefault="002F56F1" w:rsidP="002F5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FBEC9A" wp14:editId="5FB0C4FB">
            <wp:simplePos x="0" y="0"/>
            <wp:positionH relativeFrom="margin">
              <wp:posOffset>3048000</wp:posOffset>
            </wp:positionH>
            <wp:positionV relativeFrom="paragraph">
              <wp:posOffset>6350</wp:posOffset>
            </wp:positionV>
            <wp:extent cx="2630805" cy="914400"/>
            <wp:effectExtent l="0" t="0" r="0" b="0"/>
            <wp:wrapSquare wrapText="bothSides" distT="0" distB="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189">
        <w:rPr>
          <w:noProof/>
        </w:rPr>
        <w:drawing>
          <wp:inline distT="0" distB="0" distL="0" distR="0" wp14:anchorId="1B81C6C0" wp14:editId="5CB26700">
            <wp:extent cx="1857143" cy="57142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1042079E" w14:textId="77777777" w:rsidR="00036189" w:rsidRDefault="00036189">
      <w:pPr>
        <w:rPr>
          <w:noProof/>
        </w:rPr>
      </w:pPr>
    </w:p>
    <w:p w14:paraId="502AE97A" w14:textId="77777777" w:rsidR="00036189" w:rsidRPr="00B36AE4" w:rsidRDefault="00036189">
      <w:pPr>
        <w:rPr>
          <w:rFonts w:cstheme="minorHAnsi"/>
          <w:noProof/>
          <w:sz w:val="24"/>
          <w:szCs w:val="24"/>
        </w:rPr>
      </w:pPr>
    </w:p>
    <w:p w14:paraId="194BC630" w14:textId="77777777" w:rsidR="002F56F1" w:rsidRPr="00976ABA" w:rsidRDefault="002F56F1" w:rsidP="00B36AE4">
      <w:pPr>
        <w:jc w:val="center"/>
        <w:rPr>
          <w:rFonts w:cstheme="minorHAnsi"/>
          <w:b/>
          <w:noProof/>
          <w:color w:val="4472C4" w:themeColor="accent1"/>
          <w:sz w:val="36"/>
          <w:szCs w:val="36"/>
        </w:rPr>
      </w:pPr>
    </w:p>
    <w:p w14:paraId="0AFEE340" w14:textId="743B6825" w:rsidR="00036189" w:rsidRPr="00976ABA" w:rsidRDefault="00036189" w:rsidP="00B36AE4">
      <w:pPr>
        <w:jc w:val="center"/>
        <w:rPr>
          <w:rFonts w:cstheme="minorHAnsi"/>
          <w:b/>
          <w:noProof/>
          <w:color w:val="5B9BD5" w:themeColor="accent5"/>
          <w:sz w:val="36"/>
          <w:szCs w:val="36"/>
        </w:rPr>
      </w:pPr>
      <w:r w:rsidRPr="00976ABA">
        <w:rPr>
          <w:rFonts w:cstheme="minorHAnsi"/>
          <w:b/>
          <w:noProof/>
          <w:color w:val="5B9BD5" w:themeColor="accent5"/>
          <w:sz w:val="36"/>
          <w:szCs w:val="36"/>
        </w:rPr>
        <w:t xml:space="preserve">Agenda spotkania – Wiosenne porządki </w:t>
      </w:r>
      <w:r w:rsidR="00B36AE4" w:rsidRPr="00976ABA">
        <w:rPr>
          <w:rFonts w:cstheme="minorHAnsi"/>
          <w:b/>
          <w:noProof/>
          <w:color w:val="5B9BD5" w:themeColor="accent5"/>
          <w:sz w:val="36"/>
          <w:szCs w:val="36"/>
        </w:rPr>
        <w:t>z</w:t>
      </w:r>
      <w:r w:rsidR="002F56F1" w:rsidRPr="00976ABA">
        <w:rPr>
          <w:rFonts w:cstheme="minorHAnsi"/>
          <w:b/>
          <w:noProof/>
          <w:color w:val="5B9BD5" w:themeColor="accent5"/>
          <w:sz w:val="36"/>
          <w:szCs w:val="36"/>
        </w:rPr>
        <w:t xml:space="preserve"> </w:t>
      </w:r>
      <w:r w:rsidR="00B36AE4" w:rsidRPr="00976ABA">
        <w:rPr>
          <w:rFonts w:cstheme="minorHAnsi"/>
          <w:b/>
          <w:noProof/>
          <w:color w:val="5B9BD5" w:themeColor="accent5"/>
          <w:sz w:val="36"/>
          <w:szCs w:val="36"/>
        </w:rPr>
        <w:t>enova365</w:t>
      </w:r>
    </w:p>
    <w:p w14:paraId="6F60D07C" w14:textId="77777777" w:rsidR="00B36AE4" w:rsidRPr="000E601A" w:rsidRDefault="00B36AE4">
      <w:pPr>
        <w:rPr>
          <w:rFonts w:cstheme="minorHAnsi"/>
          <w:noProof/>
          <w:sz w:val="28"/>
          <w:szCs w:val="28"/>
        </w:rPr>
      </w:pPr>
    </w:p>
    <w:p w14:paraId="702B14C3" w14:textId="77777777" w:rsidR="002F56F1" w:rsidRPr="000E601A" w:rsidRDefault="002F56F1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3FC87673" w14:textId="77777777" w:rsidR="009B5AD1" w:rsidRPr="000E601A" w:rsidRDefault="002F56F1" w:rsidP="001F0FA7">
      <w:pPr>
        <w:tabs>
          <w:tab w:val="left" w:pos="1843"/>
        </w:tabs>
        <w:spacing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</w:t>
      </w:r>
      <w:r w:rsidR="008C00EF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15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1F0FA7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–</w:t>
      </w:r>
      <w:r w:rsidR="00521C79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8.30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Rejestracja uczestników</w:t>
      </w:r>
      <w:r w:rsidR="00283722">
        <w:rPr>
          <w:rFonts w:cstheme="minorHAnsi"/>
          <w:color w:val="222222"/>
          <w:sz w:val="28"/>
          <w:szCs w:val="28"/>
          <w:shd w:val="clear" w:color="auto" w:fill="FFFFFF"/>
        </w:rPr>
        <w:t xml:space="preserve"> – wspólne śniadanie</w:t>
      </w:r>
    </w:p>
    <w:p w14:paraId="0874EC21" w14:textId="77777777" w:rsidR="00521C79" w:rsidRPr="000E601A" w:rsidRDefault="00521C79" w:rsidP="001F0FA7">
      <w:pPr>
        <w:tabs>
          <w:tab w:val="left" w:pos="1843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8.30 – 8.</w:t>
      </w:r>
      <w:r w:rsidR="0039659F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45</w:t>
      </w:r>
      <w:r w:rsidR="0039659F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39659F" w:rsidRPr="000E601A">
        <w:rPr>
          <w:rFonts w:cstheme="minorHAnsi"/>
          <w:color w:val="222222"/>
          <w:sz w:val="28"/>
          <w:szCs w:val="28"/>
          <w:shd w:val="clear" w:color="auto" w:fill="FFFFFF"/>
        </w:rPr>
        <w:t>Powitanie gości i trochę słów o nas</w:t>
      </w:r>
    </w:p>
    <w:p w14:paraId="08935302" w14:textId="77777777" w:rsidR="0039659F" w:rsidRPr="008C00EF" w:rsidRDefault="0039659F" w:rsidP="001F0FA7">
      <w:pPr>
        <w:tabs>
          <w:tab w:val="left" w:pos="1843"/>
        </w:tabs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8.45 – 9.15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8C00EF">
        <w:rPr>
          <w:rFonts w:cstheme="minorHAnsi"/>
          <w:color w:val="000000" w:themeColor="text1"/>
          <w:sz w:val="28"/>
          <w:szCs w:val="28"/>
          <w:shd w:val="clear" w:color="auto" w:fill="FFFFFF"/>
        </w:rPr>
        <w:t>Okiem eksperta</w:t>
      </w:r>
    </w:p>
    <w:p w14:paraId="16E41CDD" w14:textId="77777777" w:rsidR="0039659F" w:rsidRPr="000E601A" w:rsidRDefault="0039659F" w:rsidP="001F0FA7">
      <w:pPr>
        <w:tabs>
          <w:tab w:val="left" w:pos="1843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9.15 – 9.30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0F448D">
        <w:rPr>
          <w:rFonts w:cstheme="minorHAnsi"/>
          <w:color w:val="222222"/>
          <w:sz w:val="28"/>
          <w:szCs w:val="28"/>
          <w:shd w:val="clear" w:color="auto" w:fill="FFFFFF"/>
        </w:rPr>
        <w:t>Łyk s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macznej kawy </w:t>
      </w:r>
    </w:p>
    <w:p w14:paraId="48341969" w14:textId="77777777" w:rsidR="0039659F" w:rsidRPr="000E601A" w:rsidRDefault="0039659F" w:rsidP="001F0FA7">
      <w:pPr>
        <w:tabs>
          <w:tab w:val="left" w:pos="1843"/>
        </w:tabs>
        <w:ind w:left="1843" w:hanging="184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9.30 – 10.00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„Idzie nowe”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21B24">
        <w:rPr>
          <w:rFonts w:cstheme="minorHAnsi"/>
          <w:color w:val="222222"/>
          <w:sz w:val="28"/>
          <w:szCs w:val="28"/>
          <w:shd w:val="clear" w:color="auto" w:fill="FFFFFF"/>
        </w:rPr>
        <w:t>–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zmiany w księgowości i kadrach, czyli kilka słów o e-sprawozdaniach oraz e-teczkach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 xml:space="preserve"> w systemie enova365</w:t>
      </w:r>
    </w:p>
    <w:p w14:paraId="11BFA3CB" w14:textId="77777777" w:rsidR="0039659F" w:rsidRPr="000E601A" w:rsidRDefault="0039659F" w:rsidP="001F0FA7">
      <w:pPr>
        <w:tabs>
          <w:tab w:val="left" w:pos="1843"/>
        </w:tabs>
        <w:ind w:left="1843" w:hanging="184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10.00 – 10.30 </w:t>
      </w:r>
      <w:r w:rsidR="001F0FA7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Autorskie rozwiązania </w:t>
      </w:r>
      <w:r w:rsid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firmy </w:t>
      </w:r>
      <w:proofErr w:type="spellStart"/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Agemit</w:t>
      </w:r>
      <w:proofErr w:type="spellEnd"/>
      <w:r w:rsid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Sp. z o.o.</w:t>
      </w:r>
      <w:r w:rsidR="003D541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21B24">
        <w:rPr>
          <w:rFonts w:cstheme="minorHAnsi"/>
          <w:color w:val="222222"/>
          <w:sz w:val="28"/>
          <w:szCs w:val="28"/>
          <w:shd w:val="clear" w:color="auto" w:fill="FFFFFF"/>
        </w:rPr>
        <w:t>–</w:t>
      </w:r>
      <w:r w:rsidR="003D5417">
        <w:rPr>
          <w:rFonts w:cstheme="minorHAnsi"/>
          <w:color w:val="222222"/>
          <w:sz w:val="28"/>
          <w:szCs w:val="28"/>
          <w:shd w:val="clear" w:color="auto" w:fill="FFFFFF"/>
        </w:rPr>
        <w:t xml:space="preserve"> sprawdź</w:t>
      </w:r>
      <w:r w:rsidR="000E601A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co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3D5417">
        <w:rPr>
          <w:rFonts w:cstheme="minorHAnsi"/>
          <w:color w:val="222222"/>
          <w:sz w:val="28"/>
          <w:szCs w:val="28"/>
          <w:shd w:val="clear" w:color="auto" w:fill="FFFFFF"/>
        </w:rPr>
        <w:t xml:space="preserve">jeszcze </w:t>
      </w:r>
      <w:r w:rsidR="000E601A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możemy dla Ciebie zrobić </w:t>
      </w:r>
      <w:r w:rsidR="003D5417">
        <w:rPr>
          <w:rFonts w:cstheme="minorHAnsi"/>
          <w:color w:val="222222"/>
          <w:sz w:val="28"/>
          <w:szCs w:val="28"/>
          <w:shd w:val="clear" w:color="auto" w:fill="FFFFFF"/>
        </w:rPr>
        <w:t>!</w:t>
      </w:r>
    </w:p>
    <w:p w14:paraId="7FFB63A1" w14:textId="77777777" w:rsidR="000E601A" w:rsidRPr="000E601A" w:rsidRDefault="000E601A" w:rsidP="001F0FA7">
      <w:pPr>
        <w:tabs>
          <w:tab w:val="left" w:pos="1843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10.30 – 11.00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  <w:t>Na luzie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o enova365 i nie tylko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21B24">
        <w:rPr>
          <w:rFonts w:cstheme="minorHAnsi"/>
          <w:color w:val="222222"/>
          <w:sz w:val="28"/>
          <w:szCs w:val="28"/>
          <w:shd w:val="clear" w:color="auto" w:fill="FFFFFF"/>
        </w:rPr>
        <w:t>–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rozmowy w kuluarach</w:t>
      </w:r>
    </w:p>
    <w:p w14:paraId="6A2A233A" w14:textId="77777777" w:rsidR="000E601A" w:rsidRDefault="000E601A" w:rsidP="0039659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D965F21" w14:textId="77777777" w:rsidR="000E601A" w:rsidRDefault="000E601A" w:rsidP="0039659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CCC66E1" w14:textId="77777777" w:rsidR="000E601A" w:rsidRP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noProof/>
          <w:sz w:val="28"/>
          <w:szCs w:val="28"/>
        </w:rPr>
        <w:t>Miejsce spotkania:</w:t>
      </w:r>
      <w:r w:rsidRPr="000E601A">
        <w:rPr>
          <w:rFonts w:cstheme="minorHAnsi"/>
          <w:noProof/>
          <w:sz w:val="28"/>
          <w:szCs w:val="28"/>
        </w:rPr>
        <w:t xml:space="preserve"> Restauracja Maestra</w:t>
      </w:r>
      <w:r w:rsidR="008516D5">
        <w:rPr>
          <w:rFonts w:cstheme="minorHAnsi"/>
          <w:noProof/>
          <w:sz w:val="28"/>
          <w:szCs w:val="28"/>
        </w:rPr>
        <w:t xml:space="preserve"> (budynek Opera Nova)</w:t>
      </w:r>
      <w:r w:rsidRPr="000E601A">
        <w:rPr>
          <w:rFonts w:cstheme="minorHAnsi"/>
          <w:noProof/>
          <w:sz w:val="28"/>
          <w:szCs w:val="28"/>
        </w:rPr>
        <w:t>, przy</w:t>
      </w:r>
      <w:r w:rsidR="008516D5">
        <w:rPr>
          <w:rFonts w:cstheme="minorHAnsi"/>
          <w:noProof/>
          <w:sz w:val="28"/>
          <w:szCs w:val="28"/>
        </w:rPr>
        <w:t xml:space="preserve"> </w:t>
      </w:r>
      <w:r w:rsidRPr="000E601A">
        <w:rPr>
          <w:rFonts w:cstheme="minorHAnsi"/>
          <w:noProof/>
          <w:sz w:val="28"/>
          <w:szCs w:val="28"/>
        </w:rPr>
        <w:t xml:space="preserve">ulicy 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Marszałka Focha 5, 85-001 Bydgoszcz</w:t>
      </w:r>
    </w:p>
    <w:p w14:paraId="0893A32D" w14:textId="0060815F" w:rsid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Termin spotkania: </w:t>
      </w:r>
      <w:r w:rsidR="00D37AD3">
        <w:rPr>
          <w:rFonts w:cstheme="minorHAnsi"/>
          <w:color w:val="222222"/>
          <w:sz w:val="28"/>
          <w:szCs w:val="28"/>
          <w:shd w:val="clear" w:color="auto" w:fill="FFFFFF"/>
        </w:rPr>
        <w:t>26</w:t>
      </w:r>
      <w:bookmarkStart w:id="0" w:name="_GoBack"/>
      <w:bookmarkEnd w:id="0"/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marca 2019</w:t>
      </w:r>
    </w:p>
    <w:p w14:paraId="22E7BC3B" w14:textId="77777777" w:rsid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2F2CF6D5" w14:textId="77777777" w:rsidR="000E601A" w:rsidRP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6B060339" w14:textId="77777777" w:rsidR="000E601A" w:rsidRDefault="000E601A" w:rsidP="0039659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0B6843C" w14:textId="77777777" w:rsidR="002F56F1" w:rsidRPr="00721B24" w:rsidRDefault="00721B24" w:rsidP="00721B24">
      <w:pPr>
        <w:jc w:val="center"/>
        <w:rPr>
          <w:rFonts w:cstheme="minorHAnsi"/>
          <w:b/>
          <w:color w:val="5B9BD5" w:themeColor="accent5"/>
          <w:sz w:val="44"/>
          <w:szCs w:val="44"/>
        </w:rPr>
      </w:pPr>
      <w:r w:rsidRPr="00721B24">
        <w:rPr>
          <w:rFonts w:cstheme="minorHAnsi"/>
          <w:b/>
          <w:color w:val="5B9BD5" w:themeColor="accent5"/>
          <w:sz w:val="44"/>
          <w:szCs w:val="44"/>
        </w:rPr>
        <w:t>Zapraszamy!</w:t>
      </w:r>
    </w:p>
    <w:sectPr w:rsidR="002F56F1" w:rsidRPr="0072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A"/>
    <w:rsid w:val="00010540"/>
    <w:rsid w:val="00036189"/>
    <w:rsid w:val="000E601A"/>
    <w:rsid w:val="000F448D"/>
    <w:rsid w:val="001F0FA7"/>
    <w:rsid w:val="00283722"/>
    <w:rsid w:val="002F56F1"/>
    <w:rsid w:val="0039659F"/>
    <w:rsid w:val="003D5417"/>
    <w:rsid w:val="0048550A"/>
    <w:rsid w:val="00521C79"/>
    <w:rsid w:val="00721B24"/>
    <w:rsid w:val="00761EE2"/>
    <w:rsid w:val="008516D5"/>
    <w:rsid w:val="008C00EF"/>
    <w:rsid w:val="008D0CB8"/>
    <w:rsid w:val="00976ABA"/>
    <w:rsid w:val="009B5AD1"/>
    <w:rsid w:val="00B36AE4"/>
    <w:rsid w:val="00D35015"/>
    <w:rsid w:val="00D37AD3"/>
    <w:rsid w:val="00E60FCC"/>
    <w:rsid w:val="00EE5324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F20"/>
  <w15:chartTrackingRefBased/>
  <w15:docId w15:val="{11221247-B3C8-4F7B-8B7D-3A60C93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</dc:creator>
  <cp:keywords/>
  <dc:description/>
  <cp:lastModifiedBy>Emilia Kaczmarek</cp:lastModifiedBy>
  <cp:revision>2</cp:revision>
  <cp:lastPrinted>2019-02-28T08:39:00Z</cp:lastPrinted>
  <dcterms:created xsi:type="dcterms:W3CDTF">2019-03-07T14:31:00Z</dcterms:created>
  <dcterms:modified xsi:type="dcterms:W3CDTF">2019-03-07T14:31:00Z</dcterms:modified>
</cp:coreProperties>
</file>